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DD01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1B42323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6B4E343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47F55CA" w14:textId="77777777" w:rsidR="00E63D3F" w:rsidRDefault="00E63D3F" w:rsidP="00E63D3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40ACEB2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851DD" w14:textId="77777777" w:rsidR="00E63D3F" w:rsidRPr="00563629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D5964E6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0AEAE" w14:textId="77777777" w:rsidR="00E63D3F" w:rsidRDefault="00E63D3F" w:rsidP="00E6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8BA5553" w14:textId="77777777" w:rsidR="00E63D3F" w:rsidRDefault="00E63D3F" w:rsidP="00E63D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6844C3" w14:textId="77777777" w:rsidR="00E63D3F" w:rsidRDefault="00E63D3F" w:rsidP="00E63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E63D3F" w14:paraId="56E30BC7" w14:textId="77777777" w:rsidTr="00BA2B85">
        <w:tc>
          <w:tcPr>
            <w:tcW w:w="4893" w:type="dxa"/>
          </w:tcPr>
          <w:p w14:paraId="5E22F775" w14:textId="77777777" w:rsidR="00E63D3F" w:rsidRPr="00B328AA" w:rsidRDefault="00E63D3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7E7C1ED7" w14:textId="77777777" w:rsidR="00E63D3F" w:rsidRDefault="00E63D3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AB8080D" w14:textId="77777777" w:rsidR="00E63D3F" w:rsidRPr="00B328AA" w:rsidRDefault="00564F92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5F47AB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0119D4EF" w14:textId="77777777" w:rsidR="00E63D3F" w:rsidRPr="00B328AA" w:rsidRDefault="00E63D3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570A9230" w14:textId="77777777" w:rsidR="00E63D3F" w:rsidRDefault="00E63D3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B973293" w14:textId="77777777" w:rsidR="00E63D3F" w:rsidRDefault="00E63D3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767FE9" wp14:editId="6916047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27C0F5E" w14:textId="77777777" w:rsidR="00E63D3F" w:rsidRPr="00C74D0A" w:rsidRDefault="00E63D3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C663414" w14:textId="77777777" w:rsidR="00E63D3F" w:rsidRDefault="00564F92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0CB6BFD3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27E8E68B" w14:textId="77777777" w:rsidR="00E63D3F" w:rsidRDefault="00E63D3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CE1360B" w14:textId="77777777" w:rsidR="00E63D3F" w:rsidRDefault="00E63D3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60ADFE8" w14:textId="77777777" w:rsidR="00C0704D" w:rsidRDefault="00C0704D" w:rsidP="00C0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A3CB0DA" w14:textId="77777777" w:rsidR="00C0704D" w:rsidRPr="00C0704D" w:rsidRDefault="00C0704D" w:rsidP="00C0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760274" w14:textId="291FB82A" w:rsidR="00CC1F1D" w:rsidRPr="00C0704D" w:rsidRDefault="00CC1F1D" w:rsidP="00C0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704D">
        <w:rPr>
          <w:rFonts w:ascii="Times New Roman" w:hAnsi="Times New Roman" w:cs="Times New Roman"/>
          <w:b/>
          <w:sz w:val="28"/>
          <w:szCs w:val="28"/>
          <w:lang w:eastAsia="ru-RU"/>
        </w:rPr>
        <w:t>Б1.В.08</w:t>
      </w:r>
    </w:p>
    <w:p w14:paraId="2D48FBFA" w14:textId="40E8DE60" w:rsidR="005D4E54" w:rsidRPr="00C0704D" w:rsidRDefault="00CC1F1D" w:rsidP="00C0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704D">
        <w:rPr>
          <w:rFonts w:ascii="Times New Roman" w:hAnsi="Times New Roman" w:cs="Times New Roman"/>
          <w:b/>
          <w:sz w:val="28"/>
          <w:szCs w:val="28"/>
          <w:lang w:eastAsia="ru-RU"/>
        </w:rPr>
        <w:t>ОСНОВЫ ТЕОРИИ АВТОМАТИЧЕСКОГО УПРАВЛЕНИЯ</w:t>
      </w:r>
    </w:p>
    <w:p w14:paraId="63F76582" w14:textId="77777777" w:rsidR="003A28BA" w:rsidRPr="00C0704D" w:rsidRDefault="003A28BA" w:rsidP="00C0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8031B9" w14:textId="40A7EEC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АННОТАЦИЯ</w:t>
      </w:r>
    </w:p>
    <w:p w14:paraId="4B006B23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6A1AEAE4" w14:textId="05802356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25B20A1E" w14:textId="1FD841F5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A3AD9D8" w14:textId="466711D2" w:rsidR="005D4E54" w:rsidRPr="00C0704D" w:rsidRDefault="005D4E54" w:rsidP="00C0704D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40F1A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43EA187" w14:textId="1CEA5816" w:rsidR="0057016C" w:rsidRPr="00C0704D" w:rsidRDefault="003A28BA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«</w:t>
      </w:r>
      <w:r w:rsidR="0057016C" w:rsidRPr="00C0704D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управления»</w:t>
      </w:r>
    </w:p>
    <w:p w14:paraId="6B21406D" w14:textId="77777777" w:rsidR="003A28BA" w:rsidRPr="00C0704D" w:rsidRDefault="003A28BA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17ABF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34BEF9FB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«Бакалавр»</w:t>
      </w:r>
    </w:p>
    <w:p w14:paraId="1D88F11F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6EB0F" w14:textId="77777777" w:rsidR="005D4E54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998C7" w14:textId="77777777" w:rsidR="00C0704D" w:rsidRDefault="00C0704D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6CE40" w14:textId="77777777" w:rsidR="00C0704D" w:rsidRDefault="00C0704D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363CA" w14:textId="77777777" w:rsidR="00C0704D" w:rsidRDefault="00C0704D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46C27" w14:textId="77777777" w:rsidR="003A28BA" w:rsidRPr="00C0704D" w:rsidRDefault="003A28BA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5D582" w14:textId="77777777" w:rsidR="005D4E54" w:rsidRP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Краснодар</w:t>
      </w:r>
    </w:p>
    <w:p w14:paraId="6FB0A432" w14:textId="135688D4" w:rsidR="00C0704D" w:rsidRDefault="005D4E54" w:rsidP="00C070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04D">
        <w:rPr>
          <w:rFonts w:ascii="Times New Roman" w:hAnsi="Times New Roman" w:cs="Times New Roman"/>
          <w:sz w:val="28"/>
          <w:szCs w:val="28"/>
        </w:rPr>
        <w:t>20</w:t>
      </w:r>
      <w:r w:rsidR="00E63D3F">
        <w:rPr>
          <w:rFonts w:ascii="Times New Roman" w:hAnsi="Times New Roman" w:cs="Times New Roman"/>
          <w:sz w:val="28"/>
          <w:szCs w:val="28"/>
        </w:rPr>
        <w:t>20</w:t>
      </w:r>
      <w:r w:rsidR="00C070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593333" w:rsidRPr="00C0704D" w14:paraId="5C3ECF19" w14:textId="77777777" w:rsidTr="00C0704D">
        <w:tc>
          <w:tcPr>
            <w:tcW w:w="2943" w:type="dxa"/>
          </w:tcPr>
          <w:p w14:paraId="6697FF55" w14:textId="724624A5" w:rsidR="00593333" w:rsidRPr="00C0704D" w:rsidRDefault="00593333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702B52BE" w14:textId="15E9A74A" w:rsidR="00593333" w:rsidRPr="00C0704D" w:rsidRDefault="00593333" w:rsidP="00C0704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C07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знаний и умений, на которых базируется построение автоматических и автоматизированных систем управления, научить понимать процессы управления, помочь освоить имеющийся инструментарий, применяемый для решения конкретных технико-экономических задач управления</w:t>
            </w:r>
            <w:r w:rsidR="0048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22E52" w14:textId="77777777" w:rsidR="00593333" w:rsidRPr="00C0704D" w:rsidRDefault="00593333" w:rsidP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5987DDD3" w14:textId="77777777" w:rsidR="00593333" w:rsidRPr="00C0704D" w:rsidRDefault="00593333" w:rsidP="001840B1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знания по анализу и синтезу систем автоматического и автоматизированного управления;</w:t>
            </w:r>
          </w:p>
          <w:p w14:paraId="4C55BFEB" w14:textId="77777777" w:rsidR="00593333" w:rsidRPr="00C0704D" w:rsidRDefault="00593333" w:rsidP="001840B1">
            <w:pPr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привить им навыки решения задач по исследованию устойчивости систем и качества управления, которые позволяют выполнять необходимые расчеты при решении задач теории управления;</w:t>
            </w:r>
          </w:p>
          <w:p w14:paraId="10B0732A" w14:textId="48E808CE" w:rsidR="00593333" w:rsidRPr="00C0704D" w:rsidRDefault="00593333" w:rsidP="001840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 выполнению профессиональной практической, научно</w:t>
            </w: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исследовательской, проектной работе с применением теории управления</w:t>
            </w:r>
            <w:r w:rsidR="000F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C1F1D" w:rsidRPr="00C0704D" w14:paraId="141921C5" w14:textId="77777777" w:rsidTr="00C0704D">
        <w:tc>
          <w:tcPr>
            <w:tcW w:w="2943" w:type="dxa"/>
          </w:tcPr>
          <w:p w14:paraId="709BDECD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26BF4DD1" w14:textId="3DE658C3" w:rsidR="00CC1F1D" w:rsidRPr="00C0704D" w:rsidRDefault="00CC1F1D" w:rsidP="000F3D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D16928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относится к </w:t>
            </w:r>
            <w:r w:rsidR="000F3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 w:rsidR="00D16928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Блока 1 «Дисциплины (модули)» </w:t>
            </w:r>
            <w:r w:rsidR="000F3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плана.</w:t>
            </w:r>
          </w:p>
        </w:tc>
      </w:tr>
      <w:tr w:rsidR="00CC1F1D" w:rsidRPr="00C0704D" w14:paraId="5B0D2F8F" w14:textId="77777777" w:rsidTr="00C0704D">
        <w:tc>
          <w:tcPr>
            <w:tcW w:w="2943" w:type="dxa"/>
          </w:tcPr>
          <w:p w14:paraId="23314A0D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4F29324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0487F3" w14:textId="58C0BBBA" w:rsidR="00CC1F1D" w:rsidRPr="00C0704D" w:rsidRDefault="00C84A37" w:rsidP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4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C1F1D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 управления</w:t>
            </w:r>
          </w:p>
          <w:p w14:paraId="60E07A33" w14:textId="5BF6DFB8" w:rsidR="00CC1F1D" w:rsidRPr="00C0704D" w:rsidRDefault="00C84A37" w:rsidP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4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C1F1D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линейных систем управления</w:t>
            </w:r>
          </w:p>
          <w:p w14:paraId="1EBCD95C" w14:textId="305CD2DA" w:rsidR="00CC1F1D" w:rsidRPr="00C0704D" w:rsidRDefault="00C84A37" w:rsidP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4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C1F1D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устойчивости и качества систем управления</w:t>
            </w:r>
          </w:p>
          <w:p w14:paraId="4DEB684D" w14:textId="66B406CE" w:rsidR="00CC1F1D" w:rsidRPr="00C0704D" w:rsidRDefault="00C84A37" w:rsidP="00C0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4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C1F1D"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системы управления</w:t>
            </w:r>
          </w:p>
        </w:tc>
      </w:tr>
      <w:tr w:rsidR="00CC1F1D" w:rsidRPr="00C0704D" w14:paraId="701FD3F5" w14:textId="77777777" w:rsidTr="00C0704D">
        <w:tc>
          <w:tcPr>
            <w:tcW w:w="2943" w:type="dxa"/>
          </w:tcPr>
          <w:p w14:paraId="23E655C5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67531B8" w14:textId="457A0FC8" w:rsidR="00CC1F1D" w:rsidRPr="00C0704D" w:rsidRDefault="000F3DD0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1D"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машина"; </w:t>
            </w:r>
          </w:p>
          <w:p w14:paraId="690140CC" w14:textId="747826E0" w:rsidR="00CC1F1D" w:rsidRPr="00C0704D" w:rsidRDefault="000F3DD0" w:rsidP="000F3D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1D" w:rsidRPr="00C0704D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компоненты аппаратно-программных комплексов и баз данных, используя современные инструментальные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программирования.</w:t>
            </w:r>
          </w:p>
        </w:tc>
      </w:tr>
      <w:tr w:rsidR="00CC1F1D" w:rsidRPr="00C0704D" w14:paraId="11C81DED" w14:textId="77777777" w:rsidTr="00C0704D">
        <w:trPr>
          <w:trHeight w:val="540"/>
        </w:trPr>
        <w:tc>
          <w:tcPr>
            <w:tcW w:w="2943" w:type="dxa"/>
          </w:tcPr>
          <w:p w14:paraId="4399BBA0" w14:textId="6D322554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7BBFB420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6E2903" w14:textId="77777777" w:rsidR="00CC1F1D" w:rsidRPr="00C0704D" w:rsidRDefault="00CC1F1D" w:rsidP="00C0704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11281576" w14:textId="388020EE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алгоритмы управления</w:t>
            </w: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57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САУ, типы стандартных динамических звеньев и их характеристики, критерии устойчивости линейных САУ</w:t>
            </w:r>
            <w:r w:rsid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CBFA47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функционирования, моделирования и синтеза систем автоматического управления (САУ);</w:t>
            </w:r>
          </w:p>
          <w:p w14:paraId="314D484A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анализа САУ во временной и частотных областях;</w:t>
            </w:r>
          </w:p>
          <w:p w14:paraId="7CDB1832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синтеза САУ;</w:t>
            </w:r>
          </w:p>
          <w:p w14:paraId="7C3C23C8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пакеты прикладных программ анализа динамических систем.</w:t>
            </w:r>
          </w:p>
          <w:p w14:paraId="2A35A5F8" w14:textId="77777777" w:rsidR="00CC1F1D" w:rsidRPr="00C0704D" w:rsidRDefault="00CC1F1D" w:rsidP="000F3DD0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672CEDBD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моделирование и исследование САУ с использованием современных информационных технологий.</w:t>
            </w:r>
          </w:p>
          <w:p w14:paraId="17DE9A06" w14:textId="2911011E" w:rsidR="00CC1F1D" w:rsidRPr="00757A39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применять в исследовательской и прикладной  деятельности математические основы теории автоматического</w:t>
            </w:r>
            <w:r w:rsidR="00757A39" w:rsidRP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 прикладные программные комплексы</w:t>
            </w:r>
          </w:p>
          <w:p w14:paraId="51C7A8CD" w14:textId="77777777" w:rsidR="00CC1F1D" w:rsidRPr="00C0704D" w:rsidRDefault="00CC1F1D" w:rsidP="000F3DD0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267C2CFE" w14:textId="48D935AF" w:rsidR="00757A39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определения основных параметров САУ, </w:t>
            </w: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исходных уравнений САУ, преобразования структурных схем, определения устойчивости и качества  систем управления, с</w:t>
            </w:r>
            <w:r w:rsid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интеза линейных и цифровых САУ;</w:t>
            </w:r>
          </w:p>
          <w:p w14:paraId="73A3AB64" w14:textId="04D6E0A6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оптимизации САУ</w:t>
            </w:r>
            <w:r w:rsidR="0075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F3233F" w14:textId="77777777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пониманием профессиональных задач и их специфики в области основ автоматического управления;</w:t>
            </w:r>
          </w:p>
          <w:p w14:paraId="48DAED22" w14:textId="37CF02EC" w:rsidR="00CC1F1D" w:rsidRPr="00C0704D" w:rsidRDefault="00CC1F1D" w:rsidP="000F3DD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автоматизации производственных процессов.</w:t>
            </w:r>
          </w:p>
        </w:tc>
      </w:tr>
      <w:tr w:rsidR="00CC1F1D" w:rsidRPr="00C0704D" w14:paraId="7BF763B7" w14:textId="77777777" w:rsidTr="00C0704D">
        <w:tc>
          <w:tcPr>
            <w:tcW w:w="2943" w:type="dxa"/>
          </w:tcPr>
          <w:p w14:paraId="4530C824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7B7AEC02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BD0E40" w14:textId="77777777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0D87B1A" w14:textId="464A4762" w:rsidR="00CC1F1D" w:rsidRPr="00C0704D" w:rsidRDefault="00CC1F1D" w:rsidP="00EB41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CC1F1D" w:rsidRPr="00C0704D" w14:paraId="70048228" w14:textId="77777777" w:rsidTr="00C0704D">
        <w:tc>
          <w:tcPr>
            <w:tcW w:w="2943" w:type="dxa"/>
          </w:tcPr>
          <w:p w14:paraId="5CB96A6D" w14:textId="77777777" w:rsidR="00CC1F1D" w:rsidRPr="00C0704D" w:rsidRDefault="00CC1F1D" w:rsidP="00C0704D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5034B6AE" w14:textId="77777777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11511E4F" w14:textId="77777777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C1F1D" w:rsidRPr="00C0704D" w14:paraId="448F9AA6" w14:textId="77777777" w:rsidTr="00C0704D">
        <w:tc>
          <w:tcPr>
            <w:tcW w:w="2943" w:type="dxa"/>
          </w:tcPr>
          <w:p w14:paraId="780220FA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04B81F1E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68E84F6" w14:textId="77777777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CC1F1D" w:rsidRPr="00C0704D" w14:paraId="2A8ABED3" w14:textId="77777777" w:rsidTr="00C0704D">
        <w:tc>
          <w:tcPr>
            <w:tcW w:w="2943" w:type="dxa"/>
          </w:tcPr>
          <w:p w14:paraId="542C9E81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4EC9B0A6" w14:textId="60DA087A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C8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4D">
              <w:rPr>
                <w:rFonts w:ascii="Times New Roman" w:hAnsi="Times New Roman" w:cs="Times New Roman"/>
                <w:sz w:val="24"/>
                <w:szCs w:val="24"/>
              </w:rPr>
              <w:t xml:space="preserve">ч./ 4 </w:t>
            </w:r>
            <w:proofErr w:type="spellStart"/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0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F1D" w:rsidRPr="00C0704D" w14:paraId="0694EE4A" w14:textId="77777777" w:rsidTr="00C0704D">
        <w:tc>
          <w:tcPr>
            <w:tcW w:w="2943" w:type="dxa"/>
          </w:tcPr>
          <w:p w14:paraId="27C77B6C" w14:textId="77777777" w:rsidR="00CC1F1D" w:rsidRPr="00C0704D" w:rsidRDefault="00CC1F1D" w:rsidP="00C070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2AD69EC0" w14:textId="77777777" w:rsidR="00CC1F1D" w:rsidRPr="00C0704D" w:rsidRDefault="00CC1F1D" w:rsidP="00C070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1A864BC0" w14:textId="77777777" w:rsidR="00593333" w:rsidRPr="00C0704D" w:rsidRDefault="00593333" w:rsidP="00C0704D">
      <w:pPr>
        <w:spacing w:after="0" w:line="240" w:lineRule="auto"/>
        <w:rPr>
          <w:rFonts w:ascii="Times New Roman" w:hAnsi="Times New Roman" w:cs="Times New Roman"/>
        </w:rPr>
      </w:pPr>
    </w:p>
    <w:p w14:paraId="2D14C770" w14:textId="77777777" w:rsidR="00593333" w:rsidRPr="00C0704D" w:rsidRDefault="00593333" w:rsidP="00C0704D">
      <w:pPr>
        <w:spacing w:after="0" w:line="240" w:lineRule="auto"/>
        <w:rPr>
          <w:rFonts w:ascii="Times New Roman" w:hAnsi="Times New Roman" w:cs="Times New Roman"/>
        </w:rPr>
      </w:pPr>
    </w:p>
    <w:p w14:paraId="1133E07E" w14:textId="77777777" w:rsidR="00593333" w:rsidRPr="00C0704D" w:rsidRDefault="00593333" w:rsidP="00C0704D">
      <w:pPr>
        <w:spacing w:after="0" w:line="240" w:lineRule="auto"/>
        <w:rPr>
          <w:rFonts w:ascii="Times New Roman" w:hAnsi="Times New Roman" w:cs="Times New Roman"/>
        </w:rPr>
      </w:pPr>
    </w:p>
    <w:p w14:paraId="0E37FC39" w14:textId="77777777" w:rsidR="00593333" w:rsidRPr="00C0704D" w:rsidRDefault="00593333" w:rsidP="00C0704D">
      <w:pPr>
        <w:spacing w:after="0" w:line="240" w:lineRule="auto"/>
        <w:rPr>
          <w:rFonts w:ascii="Times New Roman" w:hAnsi="Times New Roman" w:cs="Times New Roman"/>
        </w:rPr>
      </w:pPr>
    </w:p>
    <w:p w14:paraId="14D3BDE6" w14:textId="77777777" w:rsidR="00593333" w:rsidRPr="00C0704D" w:rsidRDefault="00593333" w:rsidP="00C0704D">
      <w:pPr>
        <w:spacing w:after="0" w:line="240" w:lineRule="auto"/>
        <w:rPr>
          <w:rFonts w:ascii="Times New Roman" w:hAnsi="Times New Roman" w:cs="Times New Roman"/>
        </w:rPr>
      </w:pPr>
    </w:p>
    <w:p w14:paraId="1A28D3F5" w14:textId="77777777" w:rsidR="00B93C09" w:rsidRPr="00C0704D" w:rsidRDefault="00B93C09" w:rsidP="00C0704D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C0704D" w:rsidSect="00C07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1D4"/>
    <w:multiLevelType w:val="multilevel"/>
    <w:tmpl w:val="426478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6" w15:restartNumberingAfterBreak="0">
    <w:nsid w:val="3CF254E2"/>
    <w:multiLevelType w:val="multilevel"/>
    <w:tmpl w:val="6E3A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6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1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5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A7B6F"/>
    <w:multiLevelType w:val="multilevel"/>
    <w:tmpl w:val="2EEEB4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18"/>
  </w:num>
  <w:num w:numId="4">
    <w:abstractNumId w:val="3"/>
  </w:num>
  <w:num w:numId="5">
    <w:abstractNumId w:val="14"/>
  </w:num>
  <w:num w:numId="6">
    <w:abstractNumId w:val="31"/>
  </w:num>
  <w:num w:numId="7">
    <w:abstractNumId w:val="2"/>
  </w:num>
  <w:num w:numId="8">
    <w:abstractNumId w:val="25"/>
  </w:num>
  <w:num w:numId="9">
    <w:abstractNumId w:val="34"/>
  </w:num>
  <w:num w:numId="10">
    <w:abstractNumId w:val="33"/>
  </w:num>
  <w:num w:numId="11">
    <w:abstractNumId w:val="17"/>
  </w:num>
  <w:num w:numId="12">
    <w:abstractNumId w:val="47"/>
  </w:num>
  <w:num w:numId="13">
    <w:abstractNumId w:val="20"/>
  </w:num>
  <w:num w:numId="14">
    <w:abstractNumId w:val="5"/>
  </w:num>
  <w:num w:numId="15">
    <w:abstractNumId w:val="38"/>
  </w:num>
  <w:num w:numId="16">
    <w:abstractNumId w:val="24"/>
  </w:num>
  <w:num w:numId="17">
    <w:abstractNumId w:val="44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5"/>
  </w:num>
  <w:num w:numId="24">
    <w:abstractNumId w:val="37"/>
  </w:num>
  <w:num w:numId="25">
    <w:abstractNumId w:val="52"/>
  </w:num>
  <w:num w:numId="26">
    <w:abstractNumId w:val="42"/>
  </w:num>
  <w:num w:numId="27">
    <w:abstractNumId w:val="28"/>
  </w:num>
  <w:num w:numId="28">
    <w:abstractNumId w:val="8"/>
  </w:num>
  <w:num w:numId="29">
    <w:abstractNumId w:val="27"/>
  </w:num>
  <w:num w:numId="30">
    <w:abstractNumId w:val="29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48"/>
  </w:num>
  <w:num w:numId="36">
    <w:abstractNumId w:val="45"/>
  </w:num>
  <w:num w:numId="37">
    <w:abstractNumId w:val="39"/>
  </w:num>
  <w:num w:numId="38">
    <w:abstractNumId w:val="35"/>
  </w:num>
  <w:num w:numId="39">
    <w:abstractNumId w:val="1"/>
  </w:num>
  <w:num w:numId="40">
    <w:abstractNumId w:val="13"/>
  </w:num>
  <w:num w:numId="41">
    <w:abstractNumId w:val="32"/>
  </w:num>
  <w:num w:numId="42">
    <w:abstractNumId w:val="36"/>
  </w:num>
  <w:num w:numId="43">
    <w:abstractNumId w:val="54"/>
  </w:num>
  <w:num w:numId="44">
    <w:abstractNumId w:val="30"/>
  </w:num>
  <w:num w:numId="45">
    <w:abstractNumId w:val="21"/>
  </w:num>
  <w:num w:numId="46">
    <w:abstractNumId w:val="40"/>
  </w:num>
  <w:num w:numId="47">
    <w:abstractNumId w:val="53"/>
  </w:num>
  <w:num w:numId="48">
    <w:abstractNumId w:val="50"/>
  </w:num>
  <w:num w:numId="4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  <w:num w:numId="51">
    <w:abstractNumId w:val="23"/>
  </w:num>
  <w:num w:numId="52">
    <w:abstractNumId w:val="46"/>
  </w:num>
  <w:num w:numId="53">
    <w:abstractNumId w:val="6"/>
  </w:num>
  <w:num w:numId="54">
    <w:abstractNumId w:val="19"/>
  </w:num>
  <w:num w:numId="55">
    <w:abstractNumId w:val="51"/>
  </w:num>
  <w:num w:numId="56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F3DD0"/>
    <w:rsid w:val="00103ACE"/>
    <w:rsid w:val="001840B1"/>
    <w:rsid w:val="001B6EC7"/>
    <w:rsid w:val="001D0CC5"/>
    <w:rsid w:val="0023457E"/>
    <w:rsid w:val="003030B4"/>
    <w:rsid w:val="00326C73"/>
    <w:rsid w:val="003A28BA"/>
    <w:rsid w:val="0045157D"/>
    <w:rsid w:val="00470233"/>
    <w:rsid w:val="00484184"/>
    <w:rsid w:val="00564F92"/>
    <w:rsid w:val="0057016C"/>
    <w:rsid w:val="00593333"/>
    <w:rsid w:val="005D3047"/>
    <w:rsid w:val="005D4E54"/>
    <w:rsid w:val="00672B55"/>
    <w:rsid w:val="00693D61"/>
    <w:rsid w:val="00757A39"/>
    <w:rsid w:val="00780775"/>
    <w:rsid w:val="007841F0"/>
    <w:rsid w:val="007D53C8"/>
    <w:rsid w:val="00815154"/>
    <w:rsid w:val="0081711C"/>
    <w:rsid w:val="00866CE8"/>
    <w:rsid w:val="00872A7A"/>
    <w:rsid w:val="00887E10"/>
    <w:rsid w:val="008C6AC6"/>
    <w:rsid w:val="008D73EC"/>
    <w:rsid w:val="00973BAE"/>
    <w:rsid w:val="00A25997"/>
    <w:rsid w:val="00AA2147"/>
    <w:rsid w:val="00AD6B8C"/>
    <w:rsid w:val="00B47F91"/>
    <w:rsid w:val="00B8128E"/>
    <w:rsid w:val="00B86C4B"/>
    <w:rsid w:val="00B93C09"/>
    <w:rsid w:val="00C0704D"/>
    <w:rsid w:val="00C14332"/>
    <w:rsid w:val="00C347D5"/>
    <w:rsid w:val="00C84A37"/>
    <w:rsid w:val="00C91C60"/>
    <w:rsid w:val="00CB6652"/>
    <w:rsid w:val="00CC1F1D"/>
    <w:rsid w:val="00CE623A"/>
    <w:rsid w:val="00D16928"/>
    <w:rsid w:val="00D56F64"/>
    <w:rsid w:val="00D67CB9"/>
    <w:rsid w:val="00E03ED2"/>
    <w:rsid w:val="00E63D3F"/>
    <w:rsid w:val="00EA11B5"/>
    <w:rsid w:val="00EB41CF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DAEE5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CC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24</cp:revision>
  <dcterms:created xsi:type="dcterms:W3CDTF">2018-06-08T14:56:00Z</dcterms:created>
  <dcterms:modified xsi:type="dcterms:W3CDTF">2021-01-08T20:22:00Z</dcterms:modified>
</cp:coreProperties>
</file>