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D5FF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A344DD0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399E48E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41E1D3B5" w14:textId="77777777" w:rsidR="004160EF" w:rsidRDefault="004160EF" w:rsidP="004160E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0F83A278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C95A8" w14:textId="77777777" w:rsidR="004160EF" w:rsidRPr="00563629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006337C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1F3A3" w14:textId="77777777" w:rsidR="004160EF" w:rsidRDefault="004160EF" w:rsidP="0041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51C9B05" w14:textId="77777777" w:rsidR="004160EF" w:rsidRDefault="004160EF" w:rsidP="00416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73CA63" w14:textId="77777777" w:rsidR="004160EF" w:rsidRDefault="004160EF" w:rsidP="00416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4160EF" w14:paraId="2D816387" w14:textId="77777777" w:rsidTr="00BA2B85">
        <w:tc>
          <w:tcPr>
            <w:tcW w:w="4893" w:type="dxa"/>
          </w:tcPr>
          <w:p w14:paraId="3627FAF4" w14:textId="77777777" w:rsidR="004160EF" w:rsidRPr="00B328AA" w:rsidRDefault="004160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36D324F4" w14:textId="77777777" w:rsidR="004160EF" w:rsidRDefault="004160E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5D3D74F6" w14:textId="77777777" w:rsidR="004160EF" w:rsidRPr="00B328AA" w:rsidRDefault="00D023E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57D3F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6" o:title=""/>
                </v:shape>
              </w:pict>
            </w:r>
          </w:p>
          <w:p w14:paraId="19BCF6C8" w14:textId="77777777" w:rsidR="004160EF" w:rsidRPr="00B328AA" w:rsidRDefault="004160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1542257" w14:textId="77777777" w:rsidR="004160EF" w:rsidRDefault="004160E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B60241" w14:textId="77777777" w:rsidR="004160EF" w:rsidRDefault="004160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98CE00" wp14:editId="7523959C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8813641" w14:textId="77777777" w:rsidR="004160EF" w:rsidRPr="00C74D0A" w:rsidRDefault="004160E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200B3B43" w14:textId="77777777" w:rsidR="004160EF" w:rsidRDefault="00D023E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712F8A0A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8" o:title=""/>
                </v:shape>
              </w:pict>
            </w:r>
          </w:p>
          <w:p w14:paraId="69ED3AD3" w14:textId="77777777" w:rsidR="004160EF" w:rsidRDefault="004160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CF6A76A" w14:textId="77777777" w:rsidR="004160EF" w:rsidRDefault="004160E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034F6FED" w14:textId="77777777" w:rsidR="00EF54CF" w:rsidRPr="00EE5A8F" w:rsidRDefault="00EF54CF" w:rsidP="00EE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58542" w14:textId="77777777" w:rsidR="00EF54CF" w:rsidRPr="00EE5A8F" w:rsidRDefault="00EF54CF" w:rsidP="00EE5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5E443" w14:textId="77777777" w:rsidR="00C61F75" w:rsidRPr="00EE5A8F" w:rsidRDefault="00C61F75" w:rsidP="00EE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29A0F" w14:textId="77777777" w:rsidR="00F77F18" w:rsidRPr="00EE5A8F" w:rsidRDefault="00F77F18" w:rsidP="00EE5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D025F" w14:textId="77777777" w:rsidR="00C61F75" w:rsidRPr="00EE5A8F" w:rsidRDefault="00C61F75" w:rsidP="00EE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8F">
        <w:rPr>
          <w:rFonts w:ascii="Times New Roman" w:hAnsi="Times New Roman" w:cs="Times New Roman"/>
          <w:b/>
          <w:sz w:val="28"/>
          <w:szCs w:val="28"/>
        </w:rPr>
        <w:t>ФТД.В.04</w:t>
      </w:r>
    </w:p>
    <w:p w14:paraId="7CD0D6F1" w14:textId="77777777" w:rsidR="00801C92" w:rsidRPr="00EE5A8F" w:rsidRDefault="00C61F75" w:rsidP="00EE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EE5A8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Организация и управление в информационной сфере</w:t>
      </w:r>
    </w:p>
    <w:p w14:paraId="72D2D2FC" w14:textId="77777777" w:rsidR="00DC3D50" w:rsidRPr="00EE5A8F" w:rsidRDefault="00DC3D50" w:rsidP="00EE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1CF4FC12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АННОТАЦИЯ</w:t>
      </w:r>
    </w:p>
    <w:p w14:paraId="7D76EF04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56BC5A4C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12E0FA8A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5BF84D4F" w14:textId="77777777" w:rsidR="0044516F" w:rsidRPr="00EE5A8F" w:rsidRDefault="0044516F" w:rsidP="00EE5A8F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AACFC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78B1EDC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4F2B9332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BAC49F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7915F155" w14:textId="77777777" w:rsidR="0044516F" w:rsidRPr="00EE5A8F" w:rsidRDefault="0044516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«Бакалавр»</w:t>
      </w:r>
    </w:p>
    <w:p w14:paraId="59D84775" w14:textId="77777777" w:rsidR="00371B24" w:rsidRPr="00EE5A8F" w:rsidRDefault="00371B24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A3DD3" w14:textId="77777777" w:rsidR="00371B24" w:rsidRDefault="00371B24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2BE31" w14:textId="77777777" w:rsidR="00EE5A8F" w:rsidRPr="00EE5A8F" w:rsidRDefault="00EE5A8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71EEA" w14:textId="77777777" w:rsidR="00371B24" w:rsidRDefault="00371B24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AED" w14:textId="77777777" w:rsidR="00EE5A8F" w:rsidRDefault="00EE5A8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AD0B9" w14:textId="77777777" w:rsidR="00EE5A8F" w:rsidRDefault="00EE5A8F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60EE5" w14:textId="77777777" w:rsidR="00DC3D50" w:rsidRPr="00EE5A8F" w:rsidRDefault="00DC3D50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Краснодар</w:t>
      </w:r>
    </w:p>
    <w:p w14:paraId="1BE617D3" w14:textId="53D9939E" w:rsidR="00EE5A8F" w:rsidRDefault="00DC3D50" w:rsidP="00EE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>20</w:t>
      </w:r>
      <w:r w:rsidR="004160EF">
        <w:rPr>
          <w:rFonts w:ascii="Times New Roman" w:hAnsi="Times New Roman" w:cs="Times New Roman"/>
          <w:sz w:val="28"/>
          <w:szCs w:val="28"/>
        </w:rPr>
        <w:t>20</w:t>
      </w:r>
      <w:r w:rsidR="00EE5A8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9D5FF1" w:rsidRPr="00EE5A8F" w14:paraId="40D017D6" w14:textId="77777777" w:rsidTr="00EE5A8F">
        <w:tc>
          <w:tcPr>
            <w:tcW w:w="2943" w:type="dxa"/>
          </w:tcPr>
          <w:p w14:paraId="652CA8B5" w14:textId="77777777" w:rsidR="009D5FF1" w:rsidRPr="00EE5A8F" w:rsidRDefault="009D5FF1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 </w:t>
            </w:r>
            <w:r w:rsidR="00A11A6B"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задачи </w:t>
            </w: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804" w:type="dxa"/>
          </w:tcPr>
          <w:p w14:paraId="7D510449" w14:textId="77777777" w:rsidR="004D4F55" w:rsidRPr="00EE5A8F" w:rsidRDefault="00897C11" w:rsidP="00EE5A8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Целью изучения </w:t>
            </w:r>
            <w:r w:rsidRPr="00EE5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F55" w:rsidRPr="00EE5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</w:t>
            </w:r>
            <w:r w:rsidR="00202B7C" w:rsidRPr="00A91C20">
              <w:rPr>
                <w:rFonts w:ascii="Times New Roman" w:hAnsi="Times New Roman"/>
                <w:sz w:val="24"/>
                <w:szCs w:val="24"/>
              </w:rPr>
              <w:t>приобретение студентами знаний о возможностях и особенностях применения мировых информационных ресурсов и информационных ресурсов предприятия в деятельности организации</w:t>
            </w:r>
            <w:r w:rsidR="004D4F55" w:rsidRPr="00EE5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81E713D" w14:textId="77777777" w:rsidR="001610B5" w:rsidRPr="00EE5A8F" w:rsidRDefault="004D4F55" w:rsidP="00EE5A8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дисциплины</w:t>
            </w:r>
            <w:r w:rsidR="001610B5" w:rsidRPr="00EE5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EAE96F" w14:textId="77777777" w:rsidR="001610B5" w:rsidRPr="00EE5A8F" w:rsidRDefault="001610B5" w:rsidP="00EE5A8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овладение теоретическими знаниями для принятия обоснованных организационных, экономических и технических решений относительно компонентов информационных ресурсов и процессов в области управления информационными ресурсами; </w:t>
            </w:r>
          </w:p>
          <w:p w14:paraId="790A0A9B" w14:textId="77777777" w:rsidR="001610B5" w:rsidRPr="00EE5A8F" w:rsidRDefault="001610B5" w:rsidP="00EE5A8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приобретение практических навыков по использованию мировых информационных ресурсов в повседневной деятельности применительно как к отдельному предприятию, так и всей экономике; </w:t>
            </w:r>
          </w:p>
          <w:p w14:paraId="1145E0DC" w14:textId="77777777" w:rsidR="009D5FF1" w:rsidRPr="00EE5A8F" w:rsidRDefault="001610B5" w:rsidP="00EE5A8F">
            <w:pPr>
              <w:pStyle w:val="a5"/>
              <w:spacing w:before="0" w:beforeAutospacing="0" w:after="0" w:afterAutospacing="0"/>
              <w:ind w:firstLine="284"/>
              <w:contextualSpacing/>
              <w:jc w:val="both"/>
            </w:pPr>
            <w:r w:rsidRPr="00EE5A8F">
              <w:rPr>
                <w:color w:val="000000"/>
              </w:rPr>
              <w:t xml:space="preserve">- приобретение практических навыков в области планирования, организации, контроля информационных ресурсов предприятия. </w:t>
            </w:r>
          </w:p>
        </w:tc>
      </w:tr>
      <w:tr w:rsidR="00371B24" w:rsidRPr="00EE5A8F" w14:paraId="73B32640" w14:textId="77777777" w:rsidTr="00EE5A8F">
        <w:tc>
          <w:tcPr>
            <w:tcW w:w="2943" w:type="dxa"/>
          </w:tcPr>
          <w:p w14:paraId="0A2F4443" w14:textId="77777777" w:rsidR="00371B24" w:rsidRPr="00EE5A8F" w:rsidRDefault="00371B24" w:rsidP="00EE5A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525A77CF" w14:textId="77777777" w:rsidR="00371B24" w:rsidRPr="00EE5A8F" w:rsidRDefault="00371B24" w:rsidP="00EE5A8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 относится к факультативным дисциплинам </w:t>
            </w:r>
            <w:r w:rsidR="00EE5A8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</w:tr>
      <w:tr w:rsidR="00371B24" w:rsidRPr="00EE5A8F" w14:paraId="01F621E7" w14:textId="77777777" w:rsidTr="00EE5A8F">
        <w:tc>
          <w:tcPr>
            <w:tcW w:w="2943" w:type="dxa"/>
          </w:tcPr>
          <w:p w14:paraId="3ACF4E3A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3DF8CCFB" w14:textId="77777777" w:rsidR="00371B24" w:rsidRPr="00EE5A8F" w:rsidRDefault="002F3774" w:rsidP="00EE5A8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Модуль 1. </w:t>
            </w:r>
            <w:r w:rsidR="00371B24" w:rsidRPr="00EE5A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Анализ содержания понятия «Информационная сфера». </w:t>
            </w:r>
          </w:p>
          <w:p w14:paraId="0CDC7EB8" w14:textId="77777777" w:rsidR="00371B24" w:rsidRPr="00EE5A8F" w:rsidRDefault="002F3774" w:rsidP="00EE5A8F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Модуль 2. </w:t>
            </w:r>
            <w:r w:rsidR="00371B24" w:rsidRPr="00EE5A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Стандарты и методы управления информационными ресурсами предприятия</w:t>
            </w:r>
          </w:p>
        </w:tc>
      </w:tr>
      <w:tr w:rsidR="00371B24" w:rsidRPr="00EE5A8F" w14:paraId="715336FC" w14:textId="77777777" w:rsidTr="00EE5A8F">
        <w:tc>
          <w:tcPr>
            <w:tcW w:w="2943" w:type="dxa"/>
          </w:tcPr>
          <w:p w14:paraId="5A7F5237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6181E3C5" w14:textId="77777777" w:rsidR="00371B24" w:rsidRPr="00EE5A8F" w:rsidRDefault="00371B24" w:rsidP="00EE5A8F">
            <w:pPr>
              <w:widowControl w:val="0"/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 способностью использовать основы экономических знаний в различных сферах деятельности</w:t>
            </w:r>
          </w:p>
          <w:p w14:paraId="4F0BDA9A" w14:textId="77777777" w:rsidR="00371B24" w:rsidRPr="00EE5A8F" w:rsidRDefault="00371B24" w:rsidP="00EE5A8F">
            <w:pPr>
              <w:widowControl w:val="0"/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 способностью использовать основы правовых знаний в различных сферах деятельности</w:t>
            </w:r>
          </w:p>
          <w:p w14:paraId="14CE1E37" w14:textId="77777777" w:rsidR="00371B24" w:rsidRPr="00EE5A8F" w:rsidRDefault="00371B24" w:rsidP="00EE5A8F">
            <w:pPr>
              <w:widowControl w:val="0"/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  <w:p w14:paraId="4269D668" w14:textId="77777777" w:rsidR="00371B24" w:rsidRPr="00EE5A8F" w:rsidRDefault="00371B24" w:rsidP="00EE5A8F">
            <w:pPr>
              <w:widowControl w:val="0"/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 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371B24" w:rsidRPr="00EE5A8F" w14:paraId="23C2AA0C" w14:textId="77777777" w:rsidTr="00EE5A8F">
        <w:trPr>
          <w:trHeight w:val="558"/>
        </w:trPr>
        <w:tc>
          <w:tcPr>
            <w:tcW w:w="2943" w:type="dxa"/>
          </w:tcPr>
          <w:p w14:paraId="20714E45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Знания, умения и навыки,</w:t>
            </w:r>
            <w:r w:rsidR="00E42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получаемые в процессе</w:t>
            </w:r>
            <w:r w:rsidR="00E42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 дисциплины:</w:t>
            </w:r>
          </w:p>
          <w:p w14:paraId="35D4761F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C460EC" w14:textId="77777777" w:rsidR="00371B24" w:rsidRPr="00EE5A8F" w:rsidRDefault="00371B24" w:rsidP="00A1545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Знать:</w:t>
            </w:r>
          </w:p>
          <w:p w14:paraId="32C71986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23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 xml:space="preserve">основы экономических знаний; </w:t>
            </w:r>
          </w:p>
          <w:p w14:paraId="1B2AF0B7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23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специфику и возможности использования экономических знаний в различных сферах деятельности;</w:t>
            </w:r>
          </w:p>
          <w:p w14:paraId="59615773" w14:textId="77777777" w:rsidR="00A15457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способы использования экономических знаний в различных сферах деятельности</w:t>
            </w:r>
          </w:p>
          <w:p w14:paraId="0664AEBF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48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законодательную основу в области социально-правовых знаний;</w:t>
            </w:r>
          </w:p>
          <w:p w14:paraId="5F90924D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48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предмет социально-правовых знаний, исторические типы и стили социально-правовых учений и теорий;</w:t>
            </w:r>
          </w:p>
          <w:p w14:paraId="484987A9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48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законодательство, теория вопроса (методология и методика, доктрина, полемика);</w:t>
            </w:r>
          </w:p>
          <w:p w14:paraId="47E6499E" w14:textId="77777777" w:rsidR="00A15457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последовательное, достаточное по содержанию, грамотное по языку и аргументированное изложение вопросов, применительно к основным и дополнительным вопросам</w:t>
            </w:r>
          </w:p>
          <w:p w14:paraId="68A30977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структуру самосознания, его роль в жизнедеятельности личности;</w:t>
            </w:r>
          </w:p>
          <w:p w14:paraId="51AEF69E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виды самооценки, уровни притязаний, их влияния на результат образовательной, профессиональной деятельности;</w:t>
            </w:r>
          </w:p>
          <w:p w14:paraId="4037E3D0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lastRenderedPageBreak/>
              <w:t>этапы профессионального становления личности;</w:t>
            </w:r>
          </w:p>
          <w:p w14:paraId="3B2B894A" w14:textId="77777777" w:rsidR="00371B24" w:rsidRPr="00EE5A8F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этапы, механизмы и трудности социальной адаптации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103EB6D9" w14:textId="77777777" w:rsidR="00371B24" w:rsidRPr="00EE5A8F" w:rsidRDefault="00371B24" w:rsidP="00A15457">
            <w:p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Уметь:</w:t>
            </w:r>
          </w:p>
          <w:p w14:paraId="50F969F0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 xml:space="preserve">определять специфику экономических знаний в различных сферах деятельности; </w:t>
            </w:r>
          </w:p>
          <w:p w14:paraId="0B62047E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определять возможности использования экономических знаний в различных сферах деятельности;</w:t>
            </w:r>
          </w:p>
          <w:p w14:paraId="4A530341" w14:textId="77777777" w:rsidR="00371B24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  <w:p w14:paraId="6DB0B844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C2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системе социально-правовых знаний как целостного представления об основах общественного устройства и перспективах развития социально-правовой сферы;</w:t>
            </w:r>
          </w:p>
          <w:p w14:paraId="2F99F8DF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C2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проблемы социально-правового характера при анализе конкретных ситуаций;</w:t>
            </w:r>
          </w:p>
          <w:p w14:paraId="40ED59B4" w14:textId="77777777" w:rsidR="00A15457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предлагать способы их решения и оценивать ожидаемые результаты использовать основы правовых знаний в сфере профессиональной деятельности</w:t>
            </w:r>
          </w:p>
          <w:p w14:paraId="6C972E4C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96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C2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роль новых знаний, навыков и компетенций в образовательной, профессиональной деятельности;</w:t>
            </w:r>
          </w:p>
          <w:p w14:paraId="7ED806A0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96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C2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необходимость и возможность социальной, профессиональной адаптации, мобильности в современном обществе;</w:t>
            </w:r>
          </w:p>
          <w:p w14:paraId="4083336B" w14:textId="77777777" w:rsidR="00A15457" w:rsidRPr="00EE5A8F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осуществлять свою деятельность с учетом результатов анализа, оценивать и прогнозировать последствия своей социальной и профессиональной деятельности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04585D20" w14:textId="77777777" w:rsidR="00371B24" w:rsidRPr="00EE5A8F" w:rsidRDefault="00371B24" w:rsidP="00A15457">
            <w:p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14:paraId="4CF95284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83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навыками определять специфику экономических знаний в различных сферах деятельности;</w:t>
            </w:r>
          </w:p>
          <w:p w14:paraId="13DF6D25" w14:textId="77777777" w:rsidR="00371B24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навыками определять возможности использования экономических знаний в различных сферах деятельности</w:t>
            </w:r>
          </w:p>
          <w:p w14:paraId="7D6ADA16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11"/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навыками использования экономических знаний в различных сферах деятельности;</w:t>
            </w:r>
          </w:p>
          <w:p w14:paraId="073D804C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211"/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информационной и библиографической культурой</w:t>
            </w:r>
          </w:p>
          <w:p w14:paraId="5D6F924A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11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навыками познавательной и учебной деятельности;</w:t>
            </w:r>
          </w:p>
          <w:p w14:paraId="1C4C00F2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11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навыками разрешения проблем;</w:t>
            </w:r>
          </w:p>
          <w:p w14:paraId="2ACCF225" w14:textId="77777777" w:rsidR="00A15457" w:rsidRPr="00A91C20" w:rsidRDefault="00A15457" w:rsidP="00A15457">
            <w:pPr>
              <w:numPr>
                <w:ilvl w:val="0"/>
                <w:numId w:val="8"/>
              </w:numPr>
              <w:tabs>
                <w:tab w:val="left" w:pos="311"/>
                <w:tab w:val="left" w:pos="459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навыками поиска методов решения практических задач, применению различных методов познания;</w:t>
            </w:r>
          </w:p>
          <w:p w14:paraId="1372520E" w14:textId="77777777" w:rsidR="00A15457" w:rsidRPr="00EE5A8F" w:rsidRDefault="00A15457" w:rsidP="00A15457">
            <w:pPr>
              <w:pStyle w:val="a9"/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1C20">
              <w:rPr>
                <w:rFonts w:ascii="Times New Roman" w:hAnsi="Times New Roman"/>
                <w:sz w:val="24"/>
                <w:szCs w:val="24"/>
              </w:rPr>
              <w:t>формами и методами самообучения и самоконтроля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71B24" w:rsidRPr="00EE5A8F" w14:paraId="7222C611" w14:textId="77777777" w:rsidTr="00EE5A8F">
        <w:tc>
          <w:tcPr>
            <w:tcW w:w="2943" w:type="dxa"/>
          </w:tcPr>
          <w:p w14:paraId="7E02425B" w14:textId="77777777" w:rsidR="00371B24" w:rsidRPr="00EE5A8F" w:rsidRDefault="00371B24" w:rsidP="002F3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37B89F82" w14:textId="77777777" w:rsidR="00371B24" w:rsidRPr="00EE5A8F" w:rsidRDefault="00371B24" w:rsidP="00EE5A8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40CC2135" w14:textId="77777777" w:rsidR="00371B24" w:rsidRPr="00EE5A8F" w:rsidRDefault="00371B24" w:rsidP="00A656C5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371B24" w:rsidRPr="00EE5A8F" w14:paraId="6FEC4E76" w14:textId="77777777" w:rsidTr="00EE5A8F">
        <w:tc>
          <w:tcPr>
            <w:tcW w:w="2943" w:type="dxa"/>
          </w:tcPr>
          <w:p w14:paraId="3B1575E2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15834BF" w14:textId="77777777" w:rsidR="00371B24" w:rsidRPr="00EE5A8F" w:rsidRDefault="00371B24" w:rsidP="002F3774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371B24" w:rsidRPr="00EE5A8F" w14:paraId="228F6F40" w14:textId="77777777" w:rsidTr="00EE5A8F">
        <w:tc>
          <w:tcPr>
            <w:tcW w:w="2943" w:type="dxa"/>
          </w:tcPr>
          <w:p w14:paraId="578B0538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промежуточного</w:t>
            </w:r>
          </w:p>
          <w:p w14:paraId="0B541508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33B785A9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371B24" w:rsidRPr="00EE5A8F" w14:paraId="656EEA4B" w14:textId="77777777" w:rsidTr="00EE5A8F">
        <w:tc>
          <w:tcPr>
            <w:tcW w:w="2943" w:type="dxa"/>
          </w:tcPr>
          <w:p w14:paraId="73ABAF55" w14:textId="77777777" w:rsidR="00371B24" w:rsidRPr="00EE5A8F" w:rsidRDefault="00371B24" w:rsidP="00EE5A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1C723BDA" w14:textId="77777777" w:rsidR="00371B24" w:rsidRPr="00EE5A8F" w:rsidRDefault="00371B24" w:rsidP="00EE5A8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A65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65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65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EE5A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B24" w:rsidRPr="00EE5A8F" w14:paraId="62A94D7D" w14:textId="77777777" w:rsidTr="00EE5A8F">
        <w:tc>
          <w:tcPr>
            <w:tcW w:w="2943" w:type="dxa"/>
          </w:tcPr>
          <w:p w14:paraId="6B1F1FC0" w14:textId="77777777" w:rsidR="00371B24" w:rsidRPr="00EE5A8F" w:rsidRDefault="00371B24" w:rsidP="00EE5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24120728" w14:textId="77777777" w:rsidR="00371B24" w:rsidRPr="00EE5A8F" w:rsidRDefault="00A656C5" w:rsidP="00A656C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71B24" w:rsidRPr="00EE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0EAAF3" w14:textId="77777777" w:rsidR="0087284F" w:rsidRPr="00EE5A8F" w:rsidRDefault="00D023E9" w:rsidP="00EE5A8F">
      <w:pPr>
        <w:spacing w:after="0" w:line="240" w:lineRule="auto"/>
        <w:rPr>
          <w:rFonts w:ascii="Times New Roman" w:hAnsi="Times New Roman" w:cs="Times New Roman"/>
        </w:rPr>
      </w:pPr>
    </w:p>
    <w:sectPr w:rsidR="0087284F" w:rsidRPr="00EE5A8F" w:rsidSect="00EF54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327657"/>
    <w:multiLevelType w:val="hybridMultilevel"/>
    <w:tmpl w:val="D374A7CA"/>
    <w:lvl w:ilvl="0" w:tplc="138E82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C942EBF"/>
    <w:multiLevelType w:val="singleLevel"/>
    <w:tmpl w:val="0DDE4698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405"/>
      </w:pPr>
      <w:rPr>
        <w:rFonts w:hint="default"/>
      </w:rPr>
    </w:lvl>
  </w:abstractNum>
  <w:abstractNum w:abstractNumId="3" w15:restartNumberingAfterBreak="0">
    <w:nsid w:val="35F64F23"/>
    <w:multiLevelType w:val="hybridMultilevel"/>
    <w:tmpl w:val="67C2FF70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B57"/>
    <w:multiLevelType w:val="hybridMultilevel"/>
    <w:tmpl w:val="C396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3DF2"/>
    <w:multiLevelType w:val="hybridMultilevel"/>
    <w:tmpl w:val="6D667D92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0BBE"/>
    <w:multiLevelType w:val="hybridMultilevel"/>
    <w:tmpl w:val="BB8A1524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7F1"/>
    <w:multiLevelType w:val="hybridMultilevel"/>
    <w:tmpl w:val="2B5A92FE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4C21"/>
    <w:multiLevelType w:val="hybridMultilevel"/>
    <w:tmpl w:val="C082E9C6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5C5E4D63"/>
    <w:multiLevelType w:val="hybridMultilevel"/>
    <w:tmpl w:val="03901476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4A3825"/>
    <w:multiLevelType w:val="hybridMultilevel"/>
    <w:tmpl w:val="6668F9B4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23979"/>
    <w:multiLevelType w:val="hybridMultilevel"/>
    <w:tmpl w:val="1A3CAF1A"/>
    <w:lvl w:ilvl="0" w:tplc="C8A8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9A"/>
    <w:rsid w:val="00026DA9"/>
    <w:rsid w:val="00033229"/>
    <w:rsid w:val="00076FFB"/>
    <w:rsid w:val="00077FB1"/>
    <w:rsid w:val="000C4AE7"/>
    <w:rsid w:val="001610B5"/>
    <w:rsid w:val="001A0764"/>
    <w:rsid w:val="00202B7C"/>
    <w:rsid w:val="00243A6A"/>
    <w:rsid w:val="002F3774"/>
    <w:rsid w:val="002F754B"/>
    <w:rsid w:val="00371B24"/>
    <w:rsid w:val="003A202B"/>
    <w:rsid w:val="004160EF"/>
    <w:rsid w:val="0044516F"/>
    <w:rsid w:val="004D4F55"/>
    <w:rsid w:val="005D0038"/>
    <w:rsid w:val="0063062B"/>
    <w:rsid w:val="00687859"/>
    <w:rsid w:val="006A1B4E"/>
    <w:rsid w:val="00801C92"/>
    <w:rsid w:val="00807BE5"/>
    <w:rsid w:val="00850608"/>
    <w:rsid w:val="0087179A"/>
    <w:rsid w:val="0089386D"/>
    <w:rsid w:val="00897C11"/>
    <w:rsid w:val="00943DA1"/>
    <w:rsid w:val="00951462"/>
    <w:rsid w:val="00975F40"/>
    <w:rsid w:val="009C53AA"/>
    <w:rsid w:val="009D5FF1"/>
    <w:rsid w:val="009E1A3A"/>
    <w:rsid w:val="009F385E"/>
    <w:rsid w:val="00A11A6B"/>
    <w:rsid w:val="00A15457"/>
    <w:rsid w:val="00A272AF"/>
    <w:rsid w:val="00A656C5"/>
    <w:rsid w:val="00B237FF"/>
    <w:rsid w:val="00C61F75"/>
    <w:rsid w:val="00D023E9"/>
    <w:rsid w:val="00D1046E"/>
    <w:rsid w:val="00D126E2"/>
    <w:rsid w:val="00D12FB6"/>
    <w:rsid w:val="00D42201"/>
    <w:rsid w:val="00DA5DB2"/>
    <w:rsid w:val="00DC3D50"/>
    <w:rsid w:val="00E26CCA"/>
    <w:rsid w:val="00E42E60"/>
    <w:rsid w:val="00E546A7"/>
    <w:rsid w:val="00EA006A"/>
    <w:rsid w:val="00ED520A"/>
    <w:rsid w:val="00EE3639"/>
    <w:rsid w:val="00EE5A8F"/>
    <w:rsid w:val="00EF54CF"/>
    <w:rsid w:val="00F51B2B"/>
    <w:rsid w:val="00F77F18"/>
    <w:rsid w:val="00FC4F78"/>
    <w:rsid w:val="00FC5352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74073E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F1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801C92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1C92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92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897C11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897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97C11"/>
    <w:rPr>
      <w:b/>
      <w:bCs/>
    </w:rPr>
  </w:style>
  <w:style w:type="paragraph" w:styleId="a7">
    <w:name w:val="Body Text Indent"/>
    <w:basedOn w:val="a"/>
    <w:link w:val="a8"/>
    <w:rsid w:val="00D12FB6"/>
    <w:pPr>
      <w:spacing w:after="120"/>
      <w:ind w:left="283"/>
    </w:pPr>
    <w:rPr>
      <w:rFonts w:eastAsia="Calibri" w:cs="Times New Roman"/>
    </w:rPr>
  </w:style>
  <w:style w:type="character" w:customStyle="1" w:styleId="a8">
    <w:name w:val="Основной текст с отступом Знак"/>
    <w:basedOn w:val="a0"/>
    <w:link w:val="a7"/>
    <w:rsid w:val="00D12FB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71B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15457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A1545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7E44-D923-4A56-99EA-674D9C9F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Microsoft Office</cp:lastModifiedBy>
  <cp:revision>16</cp:revision>
  <cp:lastPrinted>2016-10-04T18:37:00Z</cp:lastPrinted>
  <dcterms:created xsi:type="dcterms:W3CDTF">2019-11-24T15:31:00Z</dcterms:created>
  <dcterms:modified xsi:type="dcterms:W3CDTF">2021-01-08T20:42:00Z</dcterms:modified>
</cp:coreProperties>
</file>